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4910"/>
        <w:gridCol w:w="2646"/>
      </w:tblGrid>
      <w:tr w:rsidR="00721B8D" w:rsidTr="008F227A">
        <w:trPr>
          <w:trHeight w:val="2325"/>
        </w:trPr>
        <w:tc>
          <w:tcPr>
            <w:tcW w:w="2610" w:type="dxa"/>
          </w:tcPr>
          <w:p w:rsidR="00721B8D" w:rsidRDefault="00721B8D" w:rsidP="008F227A">
            <w:r>
              <w:rPr>
                <w:noProof/>
              </w:rPr>
              <w:drawing>
                <wp:inline distT="0" distB="0" distL="0" distR="0" wp14:anchorId="2BF63703" wp14:editId="1FA937E6">
                  <wp:extent cx="154305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 WHSA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</w:tcPr>
          <w:p w:rsidR="00721B8D" w:rsidRPr="0090229A" w:rsidRDefault="00721B8D" w:rsidP="008F227A">
            <w:pPr>
              <w:jc w:val="center"/>
              <w:rPr>
                <w:b/>
                <w:sz w:val="24"/>
                <w:u w:val="single"/>
              </w:rPr>
            </w:pPr>
          </w:p>
          <w:p w:rsidR="00721B8D" w:rsidRDefault="00721B8D" w:rsidP="008F227A">
            <w:pPr>
              <w:jc w:val="center"/>
              <w:rPr>
                <w:b/>
                <w:sz w:val="40"/>
                <w:u w:val="single"/>
              </w:rPr>
            </w:pPr>
            <w:r w:rsidRPr="00D37A1B">
              <w:rPr>
                <w:b/>
                <w:sz w:val="40"/>
                <w:u w:val="single"/>
              </w:rPr>
              <w:t>WHSA 2018 Transportation Summit</w:t>
            </w:r>
          </w:p>
          <w:p w:rsidR="00721B8D" w:rsidRDefault="00721B8D" w:rsidP="008F227A">
            <w:pPr>
              <w:jc w:val="center"/>
            </w:pPr>
          </w:p>
          <w:p w:rsidR="00721B8D" w:rsidRDefault="00721B8D" w:rsidP="008F227A">
            <w:pPr>
              <w:jc w:val="center"/>
            </w:pPr>
            <w:r>
              <w:t>Friday, September 28</w:t>
            </w:r>
            <w:r w:rsidRPr="004F3A20">
              <w:rPr>
                <w:vertAlign w:val="superscript"/>
              </w:rPr>
              <w:t>th</w:t>
            </w:r>
            <w:r>
              <w:t>, 2018</w:t>
            </w:r>
            <w:r>
              <w:br/>
              <w:t>225 Osterman Dr.</w:t>
            </w:r>
          </w:p>
          <w:p w:rsidR="00721B8D" w:rsidRDefault="00721B8D" w:rsidP="008F227A">
            <w:pPr>
              <w:jc w:val="center"/>
            </w:pPr>
            <w:r>
              <w:t>Turtle Lake, WI</w:t>
            </w:r>
          </w:p>
          <w:p w:rsidR="00721B8D" w:rsidRDefault="00721B8D" w:rsidP="008F227A">
            <w:pPr>
              <w:jc w:val="center"/>
            </w:pPr>
          </w:p>
        </w:tc>
        <w:tc>
          <w:tcPr>
            <w:tcW w:w="2646" w:type="dxa"/>
          </w:tcPr>
          <w:p w:rsidR="00721B8D" w:rsidRDefault="00721B8D" w:rsidP="008F227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9D222CF" wp14:editId="4D8E3823">
                  <wp:extent cx="154305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 WHSA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80D" w:rsidRDefault="0043380D"/>
    <w:p w:rsidR="00721B8D" w:rsidRDefault="00721B8D"/>
    <w:p w:rsidR="00721B8D" w:rsidRPr="00721B8D" w:rsidRDefault="00721B8D">
      <w:pPr>
        <w:rPr>
          <w:sz w:val="24"/>
          <w:szCs w:val="24"/>
        </w:rPr>
      </w:pPr>
      <w:r w:rsidRPr="008F668B">
        <w:rPr>
          <w:sz w:val="24"/>
          <w:szCs w:val="24"/>
        </w:rPr>
        <w:t>Join Wisconsin Head Start Association on September 28</w:t>
      </w:r>
      <w:r w:rsidRPr="008F668B">
        <w:rPr>
          <w:sz w:val="24"/>
          <w:szCs w:val="24"/>
          <w:vertAlign w:val="superscript"/>
        </w:rPr>
        <w:t>th</w:t>
      </w:r>
      <w:r w:rsidRPr="008F668B">
        <w:rPr>
          <w:sz w:val="24"/>
          <w:szCs w:val="24"/>
        </w:rPr>
        <w:t xml:space="preserve"> for another excellent professional development and training event. The 2018 Transportation Summit will be held at CESA 11 in Turtle Lake, WI and will feature a variety of educated and knowledgeable presenters.</w:t>
      </w:r>
      <w:bookmarkStart w:id="0" w:name="_GoBack"/>
      <w:bookmarkEnd w:id="0"/>
    </w:p>
    <w:p w:rsidR="00721B8D" w:rsidRDefault="00721B8D"/>
    <w:p w:rsidR="00721B8D" w:rsidRPr="00D8183C" w:rsidRDefault="00721B8D" w:rsidP="00721B8D">
      <w:pPr>
        <w:rPr>
          <w:b/>
          <w:sz w:val="24"/>
        </w:rPr>
      </w:pPr>
      <w:bookmarkStart w:id="1" w:name="_Hlk520968414"/>
      <w:r w:rsidRPr="00D8183C">
        <w:rPr>
          <w:b/>
          <w:sz w:val="24"/>
        </w:rPr>
        <w:t>Agenda: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250"/>
      </w:tblGrid>
      <w:tr w:rsidR="00721B8D" w:rsidTr="008F227A">
        <w:trPr>
          <w:jc w:val="center"/>
        </w:trPr>
        <w:tc>
          <w:tcPr>
            <w:tcW w:w="7830" w:type="dxa"/>
          </w:tcPr>
          <w:p w:rsidR="00721B8D" w:rsidRPr="00D47000" w:rsidRDefault="00721B8D" w:rsidP="008F227A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Registration Opens</w:t>
            </w:r>
            <w:r>
              <w:rPr>
                <w:b/>
              </w:rPr>
              <w:br/>
            </w:r>
          </w:p>
        </w:tc>
        <w:tc>
          <w:tcPr>
            <w:tcW w:w="2250" w:type="dxa"/>
          </w:tcPr>
          <w:p w:rsidR="00721B8D" w:rsidRDefault="00721B8D" w:rsidP="008F227A">
            <w:pPr>
              <w:jc w:val="center"/>
            </w:pPr>
            <w:r>
              <w:t>8:30 am</w:t>
            </w:r>
          </w:p>
        </w:tc>
      </w:tr>
      <w:tr w:rsidR="00721B8D" w:rsidTr="008F227A">
        <w:trPr>
          <w:jc w:val="center"/>
        </w:trPr>
        <w:tc>
          <w:tcPr>
            <w:tcW w:w="7830" w:type="dxa"/>
          </w:tcPr>
          <w:p w:rsidR="00721B8D" w:rsidRPr="00D47000" w:rsidRDefault="00721B8D" w:rsidP="008F227A">
            <w:pPr>
              <w:rPr>
                <w:b/>
              </w:rPr>
            </w:pPr>
            <w:r w:rsidRPr="00D47000">
              <w:rPr>
                <w:b/>
              </w:rPr>
              <w:t>The Bus Driver Says: “I love you.”</w:t>
            </w:r>
          </w:p>
        </w:tc>
        <w:tc>
          <w:tcPr>
            <w:tcW w:w="2250" w:type="dxa"/>
          </w:tcPr>
          <w:p w:rsidR="00721B8D" w:rsidRDefault="00721B8D" w:rsidP="008F227A">
            <w:pPr>
              <w:jc w:val="center"/>
            </w:pPr>
            <w:r>
              <w:t>9:00 am – 11:00 am</w:t>
            </w:r>
          </w:p>
        </w:tc>
      </w:tr>
      <w:tr w:rsidR="00721B8D" w:rsidTr="008F227A">
        <w:trPr>
          <w:jc w:val="center"/>
        </w:trPr>
        <w:tc>
          <w:tcPr>
            <w:tcW w:w="10080" w:type="dxa"/>
            <w:gridSpan w:val="2"/>
          </w:tcPr>
          <w:p w:rsidR="00721B8D" w:rsidRPr="00D8183C" w:rsidRDefault="00721B8D" w:rsidP="008F227A">
            <w:pPr>
              <w:rPr>
                <w:i/>
              </w:rPr>
            </w:pPr>
            <w:r w:rsidRPr="00D8183C">
              <w:rPr>
                <w:i/>
              </w:rPr>
              <w:t>Abbi Kruse, Executive Director at The Playing Field</w:t>
            </w:r>
          </w:p>
          <w:p w:rsidR="00721B8D" w:rsidRDefault="00721B8D" w:rsidP="008F227A">
            <w:r>
              <w:t>This presentation will introduce the principles of Conscious Discipline and how classroom structures can be easily adapted for use on the bus.</w:t>
            </w:r>
            <w:r>
              <w:br/>
            </w:r>
          </w:p>
        </w:tc>
      </w:tr>
      <w:tr w:rsidR="00721B8D" w:rsidTr="008F227A">
        <w:trPr>
          <w:jc w:val="center"/>
        </w:trPr>
        <w:tc>
          <w:tcPr>
            <w:tcW w:w="7830" w:type="dxa"/>
          </w:tcPr>
          <w:p w:rsidR="00721B8D" w:rsidRPr="00D47000" w:rsidRDefault="00721B8D" w:rsidP="008F227A">
            <w:pPr>
              <w:rPr>
                <w:b/>
              </w:rPr>
            </w:pPr>
            <w:r w:rsidRPr="00D47000">
              <w:rPr>
                <w:b/>
              </w:rPr>
              <w:t xml:space="preserve">The 3 P’s of </w:t>
            </w:r>
            <w:r>
              <w:rPr>
                <w:b/>
              </w:rPr>
              <w:t xml:space="preserve">Head Start </w:t>
            </w:r>
            <w:r w:rsidRPr="00D47000">
              <w:rPr>
                <w:b/>
              </w:rPr>
              <w:t>Transportation</w:t>
            </w:r>
          </w:p>
        </w:tc>
        <w:tc>
          <w:tcPr>
            <w:tcW w:w="2250" w:type="dxa"/>
          </w:tcPr>
          <w:p w:rsidR="00721B8D" w:rsidRDefault="00721B8D" w:rsidP="008F227A">
            <w:pPr>
              <w:jc w:val="center"/>
            </w:pPr>
            <w:r>
              <w:t>11:00 am – 11:30 am</w:t>
            </w:r>
          </w:p>
        </w:tc>
      </w:tr>
      <w:tr w:rsidR="00721B8D" w:rsidTr="008F227A">
        <w:trPr>
          <w:jc w:val="center"/>
        </w:trPr>
        <w:tc>
          <w:tcPr>
            <w:tcW w:w="10080" w:type="dxa"/>
            <w:gridSpan w:val="2"/>
          </w:tcPr>
          <w:p w:rsidR="00721B8D" w:rsidRPr="00D8183C" w:rsidRDefault="00721B8D" w:rsidP="008F227A">
            <w:pPr>
              <w:rPr>
                <w:i/>
              </w:rPr>
            </w:pPr>
            <w:r w:rsidRPr="00D8183C">
              <w:rPr>
                <w:i/>
              </w:rPr>
              <w:t>Beth Tilleson, Co-Director at CESA 11 Head Start &amp; Early Head Start</w:t>
            </w:r>
          </w:p>
          <w:p w:rsidR="00721B8D" w:rsidRPr="00D8183C" w:rsidRDefault="00721B8D" w:rsidP="008F227A">
            <w:pPr>
              <w:rPr>
                <w:i/>
              </w:rPr>
            </w:pPr>
            <w:r w:rsidRPr="00D8183C">
              <w:rPr>
                <w:i/>
              </w:rPr>
              <w:t xml:space="preserve">Mona </w:t>
            </w:r>
            <w:proofErr w:type="spellStart"/>
            <w:r w:rsidRPr="00D8183C">
              <w:rPr>
                <w:i/>
              </w:rPr>
              <w:t>Karau</w:t>
            </w:r>
            <w:proofErr w:type="spellEnd"/>
            <w:r w:rsidRPr="00D8183C">
              <w:rPr>
                <w:i/>
              </w:rPr>
              <w:t>, Transportation Manager at CESA 11 Head Start &amp; Early Head Start</w:t>
            </w:r>
          </w:p>
          <w:p w:rsidR="00721B8D" w:rsidRDefault="00721B8D" w:rsidP="008F227A">
            <w:r>
              <w:t>This section will touch on Head Start transportation focused performance standards, parent interaction, and the personal side of Head Start transportation.</w:t>
            </w:r>
            <w:r>
              <w:br/>
            </w:r>
          </w:p>
        </w:tc>
      </w:tr>
      <w:tr w:rsidR="00721B8D" w:rsidTr="008F227A">
        <w:trPr>
          <w:jc w:val="center"/>
        </w:trPr>
        <w:tc>
          <w:tcPr>
            <w:tcW w:w="7830" w:type="dxa"/>
          </w:tcPr>
          <w:p w:rsidR="00721B8D" w:rsidRPr="00D47000" w:rsidRDefault="00721B8D" w:rsidP="008F227A">
            <w:pPr>
              <w:rPr>
                <w:b/>
              </w:rPr>
            </w:pPr>
            <w:r w:rsidRPr="00D47000">
              <w:rPr>
                <w:b/>
              </w:rPr>
              <w:t>Lunch</w:t>
            </w:r>
          </w:p>
        </w:tc>
        <w:tc>
          <w:tcPr>
            <w:tcW w:w="2250" w:type="dxa"/>
          </w:tcPr>
          <w:p w:rsidR="00721B8D" w:rsidRDefault="00721B8D" w:rsidP="008F227A">
            <w:pPr>
              <w:jc w:val="center"/>
            </w:pPr>
            <w:r>
              <w:t>11:30 am – 12:00 pm</w:t>
            </w:r>
          </w:p>
        </w:tc>
      </w:tr>
      <w:tr w:rsidR="00721B8D" w:rsidTr="008F227A">
        <w:trPr>
          <w:jc w:val="center"/>
        </w:trPr>
        <w:tc>
          <w:tcPr>
            <w:tcW w:w="10080" w:type="dxa"/>
            <w:gridSpan w:val="2"/>
          </w:tcPr>
          <w:p w:rsidR="00721B8D" w:rsidRDefault="00721B8D" w:rsidP="008F227A">
            <w:r>
              <w:t>C</w:t>
            </w:r>
            <w:r w:rsidRPr="00C2706E">
              <w:t xml:space="preserve">hicken </w:t>
            </w:r>
            <w:proofErr w:type="spellStart"/>
            <w:r w:rsidRPr="00C2706E">
              <w:t>kiev</w:t>
            </w:r>
            <w:proofErr w:type="spellEnd"/>
            <w:r w:rsidRPr="00C2706E">
              <w:t>, cheesy potatoes, broccoli</w:t>
            </w:r>
            <w:r>
              <w:t xml:space="preserve"> &amp; </w:t>
            </w:r>
            <w:r w:rsidRPr="00C2706E">
              <w:t>raisin salad, tossed salad, and dinner roll</w:t>
            </w:r>
            <w:r>
              <w:t>.</w:t>
            </w:r>
            <w:r>
              <w:br/>
            </w:r>
          </w:p>
        </w:tc>
      </w:tr>
      <w:tr w:rsidR="00721B8D" w:rsidTr="008F227A">
        <w:trPr>
          <w:jc w:val="center"/>
        </w:trPr>
        <w:tc>
          <w:tcPr>
            <w:tcW w:w="7830" w:type="dxa"/>
          </w:tcPr>
          <w:p w:rsidR="00721B8D" w:rsidRPr="004F3A20" w:rsidRDefault="00721B8D" w:rsidP="008F227A">
            <w:pPr>
              <w:rPr>
                <w:b/>
              </w:rPr>
            </w:pPr>
            <w:r w:rsidRPr="004F3A20">
              <w:rPr>
                <w:b/>
              </w:rPr>
              <w:t>Defensive Driving – The Skills that Set Us Apart in Child Education and Transpor</w:t>
            </w:r>
            <w:r>
              <w:rPr>
                <w:b/>
              </w:rPr>
              <w:t>t</w:t>
            </w:r>
            <w:r w:rsidRPr="004F3A20">
              <w:rPr>
                <w:b/>
              </w:rPr>
              <w:t>ation</w:t>
            </w:r>
          </w:p>
        </w:tc>
        <w:tc>
          <w:tcPr>
            <w:tcW w:w="2250" w:type="dxa"/>
          </w:tcPr>
          <w:p w:rsidR="00721B8D" w:rsidRDefault="00721B8D" w:rsidP="008F227A">
            <w:pPr>
              <w:jc w:val="center"/>
            </w:pPr>
            <w:r>
              <w:t>12:00 pm – 4:00 pm</w:t>
            </w:r>
          </w:p>
        </w:tc>
      </w:tr>
      <w:tr w:rsidR="00721B8D" w:rsidTr="008F227A">
        <w:trPr>
          <w:jc w:val="center"/>
        </w:trPr>
        <w:tc>
          <w:tcPr>
            <w:tcW w:w="10080" w:type="dxa"/>
            <w:gridSpan w:val="2"/>
          </w:tcPr>
          <w:p w:rsidR="00721B8D" w:rsidRDefault="00721B8D" w:rsidP="008F227A">
            <w:r w:rsidRPr="000708CC">
              <w:rPr>
                <w:i/>
              </w:rPr>
              <w:t>Charles Miller, Acting President of the Greater Milwaukee Safety Counsel</w:t>
            </w:r>
            <w:r>
              <w:rPr>
                <w:i/>
              </w:rPr>
              <w:br/>
            </w:r>
            <w:r w:rsidRPr="004F224B">
              <w:t xml:space="preserve">Participants will </w:t>
            </w:r>
            <w:r>
              <w:t xml:space="preserve">learn how to </w:t>
            </w:r>
            <w:r w:rsidRPr="004F224B">
              <w:t>maintain control in an out-of-control traffic environment</w:t>
            </w:r>
            <w:r>
              <w:t xml:space="preserve"> by </w:t>
            </w:r>
            <w:r w:rsidRPr="004F224B">
              <w:t>anticipat</w:t>
            </w:r>
            <w:r>
              <w:t>ing</w:t>
            </w:r>
            <w:r w:rsidRPr="004F224B">
              <w:t xml:space="preserve"> scenarios and </w:t>
            </w:r>
            <w:r>
              <w:t>studying</w:t>
            </w:r>
            <w:r w:rsidRPr="004F224B">
              <w:t xml:space="preserve"> preventive and defensive actions </w:t>
            </w:r>
            <w:r>
              <w:t>in order to make Head Start transportation as safe has humanly possible</w:t>
            </w:r>
            <w:r w:rsidRPr="004F224B">
              <w:t>.</w:t>
            </w:r>
          </w:p>
        </w:tc>
      </w:tr>
      <w:bookmarkEnd w:id="1"/>
    </w:tbl>
    <w:p w:rsidR="00721B8D" w:rsidRDefault="00721B8D"/>
    <w:sectPr w:rsidR="00721B8D" w:rsidSect="00721B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D"/>
    <w:rsid w:val="0043380D"/>
    <w:rsid w:val="00721B8D"/>
    <w:rsid w:val="00AB3838"/>
    <w:rsid w:val="00DB045F"/>
    <w:rsid w:val="00F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10FE"/>
  <w15:chartTrackingRefBased/>
  <w15:docId w15:val="{897221C7-EC94-401A-A826-EEF857A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Stults</dc:creator>
  <cp:keywords/>
  <dc:description/>
  <cp:lastModifiedBy>Brian Stults</cp:lastModifiedBy>
  <cp:revision>1</cp:revision>
  <dcterms:created xsi:type="dcterms:W3CDTF">2018-08-02T16:29:00Z</dcterms:created>
  <dcterms:modified xsi:type="dcterms:W3CDTF">2018-08-02T16:31:00Z</dcterms:modified>
</cp:coreProperties>
</file>