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7FED5" w14:textId="77777777" w:rsidR="00A86C39" w:rsidRDefault="00A86C39" w:rsidP="005C5C0C"/>
    <w:p w14:paraId="5847E202" w14:textId="77777777" w:rsidR="005C5C0C" w:rsidRDefault="005C5C0C" w:rsidP="005C5C0C"/>
    <w:p w14:paraId="58B63C25" w14:textId="3C280F1D" w:rsidR="00C368C2" w:rsidRPr="00A87369" w:rsidRDefault="006D44EA" w:rsidP="00C368C2">
      <w:pPr>
        <w:jc w:val="center"/>
        <w:rPr>
          <w:b/>
          <w:color w:val="C00000"/>
          <w:sz w:val="56"/>
          <w:szCs w:val="56"/>
        </w:rPr>
      </w:pPr>
      <w:r>
        <w:rPr>
          <w:b/>
          <w:color w:val="C00000"/>
          <w:sz w:val="56"/>
          <w:szCs w:val="56"/>
        </w:rPr>
        <w:t>STG - ERSEA Session</w:t>
      </w:r>
    </w:p>
    <w:p w14:paraId="218CE42D" w14:textId="78307E77" w:rsidR="00AB09B2" w:rsidRPr="00B7003D" w:rsidRDefault="006D44EA" w:rsidP="00AC5D1C">
      <w:pPr>
        <w:spacing w:after="0"/>
        <w:ind w:left="2880" w:firstLine="720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WHSA Annual Conference</w:t>
      </w:r>
    </w:p>
    <w:p w14:paraId="351A4A78" w14:textId="205E92A9" w:rsidR="00B7003D" w:rsidRDefault="006D44EA" w:rsidP="00B7003D">
      <w:pPr>
        <w:spacing w:after="0"/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Wisconsin Dells, WI</w:t>
      </w:r>
    </w:p>
    <w:p w14:paraId="597CCBC3" w14:textId="25799701" w:rsidR="002533C7" w:rsidRDefault="00AC5D1C" w:rsidP="00AC5D1C">
      <w:pPr>
        <w:spacing w:after="0"/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January 30, 2018</w:t>
      </w:r>
    </w:p>
    <w:p w14:paraId="44A2CE9D" w14:textId="77777777" w:rsidR="00AC5D1C" w:rsidRPr="00AC5D1C" w:rsidRDefault="00AC5D1C" w:rsidP="00AC5D1C">
      <w:pPr>
        <w:spacing w:after="0"/>
        <w:jc w:val="center"/>
        <w:rPr>
          <w:b/>
          <w:color w:val="1F497D" w:themeColor="text2"/>
          <w:sz w:val="28"/>
          <w:szCs w:val="28"/>
        </w:rPr>
      </w:pPr>
    </w:p>
    <w:p w14:paraId="23A1DD4B" w14:textId="2C758BF9" w:rsidR="00331812" w:rsidRDefault="00AC5D1C" w:rsidP="00AC5D1C">
      <w:pPr>
        <w:jc w:val="center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Part 1: Community Assessment and ERSEA</w:t>
      </w:r>
    </w:p>
    <w:p w14:paraId="2C1C4225" w14:textId="53067F53" w:rsidR="00D86F21" w:rsidRDefault="00AC5D1C" w:rsidP="005C5C0C">
      <w:pPr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8</w:t>
      </w:r>
      <w:r w:rsidR="00D86F21">
        <w:rPr>
          <w:rFonts w:ascii="Arial" w:hAnsi="Arial" w:cs="Arial"/>
          <w:b/>
          <w:color w:val="C00000"/>
        </w:rPr>
        <w:t xml:space="preserve">:00 </w:t>
      </w:r>
      <w:r w:rsidR="00D86F21">
        <w:rPr>
          <w:rFonts w:ascii="Arial" w:hAnsi="Arial" w:cs="Arial"/>
          <w:b/>
          <w:color w:val="C00000"/>
        </w:rPr>
        <w:tab/>
      </w:r>
      <w:r>
        <w:rPr>
          <w:rFonts w:ascii="Arial" w:hAnsi="Arial" w:cs="Arial"/>
          <w:b/>
          <w:color w:val="C00000"/>
        </w:rPr>
        <w:t>Welcome</w:t>
      </w:r>
    </w:p>
    <w:p w14:paraId="53224E32" w14:textId="220373FF" w:rsidR="00D86F21" w:rsidRDefault="00D86F21" w:rsidP="005C5C0C">
      <w:pPr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ab/>
        <w:t>Head Start Systems</w:t>
      </w:r>
    </w:p>
    <w:p w14:paraId="442B3555" w14:textId="5B6CDF73" w:rsidR="00D86F21" w:rsidRDefault="006D44EA" w:rsidP="005C5C0C">
      <w:pPr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ab/>
        <w:t>Elements of the Community Assessment</w:t>
      </w:r>
    </w:p>
    <w:p w14:paraId="38555DBD" w14:textId="3242EC87" w:rsidR="00331812" w:rsidRDefault="00AC5D1C" w:rsidP="005C5C0C">
      <w:pPr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9</w:t>
      </w:r>
      <w:r w:rsidR="006D44EA">
        <w:rPr>
          <w:rFonts w:ascii="Arial" w:hAnsi="Arial" w:cs="Arial"/>
          <w:b/>
          <w:color w:val="C00000"/>
        </w:rPr>
        <w:t>:30</w:t>
      </w:r>
      <w:r>
        <w:rPr>
          <w:rFonts w:ascii="Arial" w:hAnsi="Arial" w:cs="Arial"/>
          <w:b/>
          <w:color w:val="C00000"/>
        </w:rPr>
        <w:tab/>
        <w:t>Break</w:t>
      </w:r>
    </w:p>
    <w:p w14:paraId="1D8D48C3" w14:textId="51ACDC30" w:rsidR="00AC5D1C" w:rsidRDefault="00AC5D1C" w:rsidP="005C5C0C">
      <w:pPr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10:00</w:t>
      </w:r>
      <w:r>
        <w:rPr>
          <w:rFonts w:ascii="Arial" w:hAnsi="Arial" w:cs="Arial"/>
          <w:b/>
          <w:color w:val="C00000"/>
        </w:rPr>
        <w:tab/>
        <w:t>Using Community Assessment Data to Inform:</w:t>
      </w:r>
    </w:p>
    <w:p w14:paraId="560C9E2C" w14:textId="502D2F5D" w:rsidR="00AC5D1C" w:rsidRDefault="00AC5D1C" w:rsidP="00AC5D1C">
      <w:pPr>
        <w:ind w:firstLine="720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Eligibility</w:t>
      </w:r>
    </w:p>
    <w:p w14:paraId="6A39CC69" w14:textId="77777777" w:rsidR="00AC5D1C" w:rsidRDefault="00AC5D1C" w:rsidP="00AC5D1C">
      <w:pPr>
        <w:ind w:firstLine="720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Recruitment</w:t>
      </w:r>
    </w:p>
    <w:p w14:paraId="3813F668" w14:textId="4663D487" w:rsidR="00D86F21" w:rsidRDefault="00AC5D1C" w:rsidP="00AC5D1C">
      <w:pPr>
        <w:ind w:firstLine="720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 xml:space="preserve"> Selection</w:t>
      </w:r>
    </w:p>
    <w:p w14:paraId="39F5998B" w14:textId="77777777" w:rsidR="00331812" w:rsidRDefault="00331812" w:rsidP="005C5C0C">
      <w:pPr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12:00</w:t>
      </w:r>
      <w:r>
        <w:rPr>
          <w:rFonts w:ascii="Arial" w:hAnsi="Arial" w:cs="Arial"/>
          <w:b/>
          <w:color w:val="C00000"/>
        </w:rPr>
        <w:tab/>
        <w:t>Lunch</w:t>
      </w:r>
    </w:p>
    <w:p w14:paraId="6F87F0AE" w14:textId="4D293BD8" w:rsidR="00AC5D1C" w:rsidRDefault="00AC5D1C" w:rsidP="00AC5D1C">
      <w:pPr>
        <w:jc w:val="center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Part 2: Community Assessment and ERSEA</w:t>
      </w:r>
    </w:p>
    <w:p w14:paraId="34DD414A" w14:textId="5A63818D" w:rsidR="00AC5D1C" w:rsidRDefault="00AC5D1C" w:rsidP="00AC5D1C">
      <w:pPr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1:3</w:t>
      </w:r>
      <w:r w:rsidR="00D86F21">
        <w:rPr>
          <w:rFonts w:ascii="Arial" w:hAnsi="Arial" w:cs="Arial"/>
          <w:b/>
          <w:color w:val="C00000"/>
        </w:rPr>
        <w:t>0</w:t>
      </w:r>
      <w:r w:rsidR="00D86F21">
        <w:rPr>
          <w:rFonts w:ascii="Arial" w:hAnsi="Arial" w:cs="Arial"/>
          <w:b/>
          <w:color w:val="C00000"/>
        </w:rPr>
        <w:tab/>
      </w:r>
      <w:r>
        <w:rPr>
          <w:rFonts w:ascii="Arial" w:hAnsi="Arial" w:cs="Arial"/>
          <w:b/>
          <w:color w:val="C00000"/>
        </w:rPr>
        <w:t>Using Community Assessment Data to Inform:</w:t>
      </w:r>
    </w:p>
    <w:p w14:paraId="423DDEF8" w14:textId="271E8F13" w:rsidR="002533C7" w:rsidRDefault="00AC5D1C" w:rsidP="00AC5D1C">
      <w:pPr>
        <w:ind w:firstLine="720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Enrollment</w:t>
      </w:r>
    </w:p>
    <w:p w14:paraId="5D894263" w14:textId="4EB543E7" w:rsidR="00AC5D1C" w:rsidRDefault="00AC5D1C" w:rsidP="005655AD">
      <w:pPr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ab/>
        <w:t>Attendance</w:t>
      </w:r>
    </w:p>
    <w:p w14:paraId="5A9FA822" w14:textId="05324A5C" w:rsidR="002533C7" w:rsidRDefault="00AC5D1C" w:rsidP="005C5C0C">
      <w:pPr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3:0</w:t>
      </w:r>
      <w:r w:rsidR="002533C7">
        <w:rPr>
          <w:rFonts w:ascii="Arial" w:hAnsi="Arial" w:cs="Arial"/>
          <w:b/>
          <w:color w:val="C00000"/>
        </w:rPr>
        <w:t>0</w:t>
      </w:r>
      <w:r w:rsidR="002533C7">
        <w:rPr>
          <w:rFonts w:ascii="Arial" w:hAnsi="Arial" w:cs="Arial"/>
          <w:b/>
          <w:color w:val="C00000"/>
        </w:rPr>
        <w:tab/>
        <w:t>Break</w:t>
      </w:r>
    </w:p>
    <w:p w14:paraId="3A020A9A" w14:textId="14E0F02D" w:rsidR="002533C7" w:rsidRDefault="00AC5D1C" w:rsidP="005C5C0C">
      <w:pPr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3:30</w:t>
      </w:r>
      <w:r w:rsidR="002533C7">
        <w:rPr>
          <w:rFonts w:ascii="Arial" w:hAnsi="Arial" w:cs="Arial"/>
          <w:b/>
          <w:color w:val="C00000"/>
        </w:rPr>
        <w:tab/>
      </w:r>
      <w:r>
        <w:rPr>
          <w:rFonts w:ascii="Arial" w:hAnsi="Arial" w:cs="Arial"/>
          <w:b/>
          <w:color w:val="C00000"/>
        </w:rPr>
        <w:t>Communities of Practice</w:t>
      </w:r>
    </w:p>
    <w:p w14:paraId="1AFAE41D" w14:textId="260DF54B" w:rsidR="005655AD" w:rsidRDefault="005655AD" w:rsidP="005C5C0C">
      <w:pPr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ab/>
        <w:t>Back Home Action Planning</w:t>
      </w:r>
      <w:bookmarkStart w:id="0" w:name="_GoBack"/>
      <w:bookmarkEnd w:id="0"/>
    </w:p>
    <w:p w14:paraId="7235CC06" w14:textId="36F59F78" w:rsidR="00AC5D1C" w:rsidRDefault="00AC5D1C" w:rsidP="005C5C0C">
      <w:pPr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5:00</w:t>
      </w:r>
      <w:r>
        <w:rPr>
          <w:rFonts w:ascii="Arial" w:hAnsi="Arial" w:cs="Arial"/>
          <w:b/>
          <w:color w:val="C00000"/>
        </w:rPr>
        <w:tab/>
        <w:t>Adjourn</w:t>
      </w:r>
    </w:p>
    <w:p w14:paraId="585902F6" w14:textId="07F37E49" w:rsidR="002533C7" w:rsidRDefault="002533C7" w:rsidP="00AC5D1C">
      <w:pPr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lastRenderedPageBreak/>
        <w:tab/>
      </w:r>
    </w:p>
    <w:p w14:paraId="69D38582" w14:textId="77777777" w:rsidR="002533C7" w:rsidRDefault="002533C7" w:rsidP="005C5C0C">
      <w:pPr>
        <w:rPr>
          <w:rFonts w:ascii="Arial" w:hAnsi="Arial" w:cs="Arial"/>
          <w:b/>
          <w:color w:val="C00000"/>
        </w:rPr>
      </w:pPr>
    </w:p>
    <w:p w14:paraId="72B5CCE0" w14:textId="77777777" w:rsidR="002533C7" w:rsidRPr="00331812" w:rsidRDefault="002533C7" w:rsidP="005C5C0C">
      <w:pPr>
        <w:rPr>
          <w:rFonts w:ascii="Arial" w:hAnsi="Arial" w:cs="Arial"/>
          <w:b/>
          <w:color w:val="C00000"/>
        </w:rPr>
      </w:pPr>
    </w:p>
    <w:p w14:paraId="4381A8DB" w14:textId="77777777" w:rsidR="00331812" w:rsidRDefault="00331812" w:rsidP="005C5C0C">
      <w:pPr>
        <w:rPr>
          <w:rFonts w:ascii="Arial" w:hAnsi="Arial" w:cs="Arial"/>
          <w:b/>
          <w:color w:val="C00000"/>
          <w:u w:val="single"/>
        </w:rPr>
      </w:pPr>
    </w:p>
    <w:p w14:paraId="6037C095" w14:textId="77777777" w:rsidR="00331812" w:rsidRDefault="00331812" w:rsidP="005C5C0C">
      <w:pPr>
        <w:rPr>
          <w:rFonts w:ascii="Arial" w:hAnsi="Arial" w:cs="Arial"/>
          <w:b/>
          <w:color w:val="C00000"/>
          <w:u w:val="single"/>
        </w:rPr>
      </w:pPr>
    </w:p>
    <w:p w14:paraId="55E40AF7" w14:textId="77777777" w:rsidR="00331812" w:rsidRDefault="00331812" w:rsidP="005C5C0C">
      <w:pPr>
        <w:rPr>
          <w:rFonts w:ascii="Arial" w:hAnsi="Arial" w:cs="Arial"/>
          <w:b/>
          <w:color w:val="C00000"/>
          <w:u w:val="single"/>
        </w:rPr>
      </w:pPr>
    </w:p>
    <w:p w14:paraId="288582B8" w14:textId="77777777" w:rsidR="00331812" w:rsidRDefault="00331812" w:rsidP="005C5C0C">
      <w:pPr>
        <w:rPr>
          <w:rFonts w:ascii="Arial" w:hAnsi="Arial" w:cs="Arial"/>
          <w:b/>
          <w:color w:val="C00000"/>
          <w:u w:val="single"/>
        </w:rPr>
      </w:pPr>
    </w:p>
    <w:p w14:paraId="24F49048" w14:textId="77777777" w:rsidR="00331812" w:rsidRDefault="00331812" w:rsidP="005C5C0C">
      <w:pPr>
        <w:rPr>
          <w:rFonts w:ascii="Arial" w:hAnsi="Arial" w:cs="Arial"/>
          <w:b/>
          <w:color w:val="C00000"/>
          <w:u w:val="single"/>
        </w:rPr>
      </w:pPr>
    </w:p>
    <w:p w14:paraId="554FDFEA" w14:textId="77777777" w:rsidR="00331812" w:rsidRDefault="00331812" w:rsidP="005C5C0C">
      <w:pPr>
        <w:rPr>
          <w:rFonts w:ascii="Arial" w:hAnsi="Arial" w:cs="Arial"/>
          <w:b/>
          <w:color w:val="C00000"/>
          <w:u w:val="single"/>
        </w:rPr>
      </w:pPr>
    </w:p>
    <w:p w14:paraId="744DF1F7" w14:textId="77777777" w:rsidR="00331812" w:rsidRDefault="00331812" w:rsidP="005C5C0C">
      <w:pPr>
        <w:rPr>
          <w:rFonts w:ascii="Arial" w:hAnsi="Arial" w:cs="Arial"/>
          <w:b/>
          <w:color w:val="C00000"/>
          <w:u w:val="single"/>
        </w:rPr>
      </w:pPr>
    </w:p>
    <w:p w14:paraId="6D488863" w14:textId="77777777" w:rsidR="00331812" w:rsidRDefault="00331812" w:rsidP="005C5C0C">
      <w:pPr>
        <w:rPr>
          <w:rFonts w:ascii="Arial" w:hAnsi="Arial" w:cs="Arial"/>
          <w:b/>
          <w:color w:val="C00000"/>
          <w:u w:val="single"/>
        </w:rPr>
      </w:pPr>
    </w:p>
    <w:p w14:paraId="12A54151" w14:textId="77777777" w:rsidR="00331812" w:rsidRDefault="00331812" w:rsidP="005C5C0C">
      <w:pPr>
        <w:rPr>
          <w:rFonts w:ascii="Arial" w:hAnsi="Arial" w:cs="Arial"/>
          <w:b/>
          <w:color w:val="C00000"/>
          <w:u w:val="single"/>
        </w:rPr>
      </w:pPr>
    </w:p>
    <w:p w14:paraId="68C783EF" w14:textId="77777777" w:rsidR="00331812" w:rsidRDefault="00331812" w:rsidP="005C5C0C">
      <w:pPr>
        <w:rPr>
          <w:rFonts w:ascii="Arial" w:hAnsi="Arial" w:cs="Arial"/>
          <w:b/>
          <w:color w:val="C00000"/>
          <w:u w:val="single"/>
        </w:rPr>
      </w:pPr>
    </w:p>
    <w:p w14:paraId="491D5AEA" w14:textId="77777777" w:rsidR="00331812" w:rsidRDefault="00331812" w:rsidP="005C5C0C"/>
    <w:p w14:paraId="06359CDA" w14:textId="77777777" w:rsidR="00030BAD" w:rsidRPr="00030BAD" w:rsidRDefault="00030BAD" w:rsidP="00030BAD">
      <w:pPr>
        <w:rPr>
          <w:sz w:val="24"/>
          <w:szCs w:val="24"/>
        </w:rPr>
      </w:pPr>
    </w:p>
    <w:sectPr w:rsidR="00030BAD" w:rsidRPr="00030BAD" w:rsidSect="00A87369">
      <w:headerReference w:type="default" r:id="rId7"/>
      <w:footerReference w:type="default" r:id="rId8"/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B3E2F0" w14:textId="77777777" w:rsidR="00ED501F" w:rsidRDefault="00ED501F" w:rsidP="00A86C39">
      <w:pPr>
        <w:spacing w:after="0" w:line="240" w:lineRule="auto"/>
      </w:pPr>
      <w:r>
        <w:separator/>
      </w:r>
    </w:p>
  </w:endnote>
  <w:endnote w:type="continuationSeparator" w:id="0">
    <w:p w14:paraId="2B426497" w14:textId="77777777" w:rsidR="00ED501F" w:rsidRDefault="00ED501F" w:rsidP="00A86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altName w:val="Calibri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13A98" w14:textId="77777777" w:rsidR="00030BAD" w:rsidRPr="00A86C39" w:rsidRDefault="00030BAD" w:rsidP="00A86C39">
    <w:pPr>
      <w:pStyle w:val="Footer"/>
    </w:pPr>
    <w:r w:rsidRPr="00A86C39">
      <w:t>“These materials were developed for OHS/Region V under Contract No. HHSP23320150015C  by STG International, Inc.”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009009" w14:textId="77777777" w:rsidR="00ED501F" w:rsidRDefault="00ED501F" w:rsidP="00A86C39">
      <w:pPr>
        <w:spacing w:after="0" w:line="240" w:lineRule="auto"/>
      </w:pPr>
      <w:r>
        <w:separator/>
      </w:r>
    </w:p>
  </w:footnote>
  <w:footnote w:type="continuationSeparator" w:id="0">
    <w:p w14:paraId="22A294D3" w14:textId="77777777" w:rsidR="00ED501F" w:rsidRDefault="00ED501F" w:rsidP="00A86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86828" w14:textId="77777777" w:rsidR="00030BAD" w:rsidRDefault="00030BA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DF91C8" wp14:editId="26E863B3">
              <wp:simplePos x="0" y="0"/>
              <wp:positionH relativeFrom="column">
                <wp:posOffset>-906780</wp:posOffset>
              </wp:positionH>
              <wp:positionV relativeFrom="paragraph">
                <wp:posOffset>1188720</wp:posOffset>
              </wp:positionV>
              <wp:extent cx="9288780" cy="0"/>
              <wp:effectExtent l="0" t="19050" r="26670" b="38100"/>
              <wp:wrapNone/>
              <wp:docPr id="233" name="Shape 2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88780" cy="0"/>
                      </a:xfrm>
                      <a:prstGeom prst="straightConnector1">
                        <a:avLst/>
                      </a:prstGeom>
                      <a:noFill/>
                      <a:ln w="57150" cap="flat" cmpd="sng">
                        <a:solidFill>
                          <a:srgbClr val="000099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3EB8F50" id="_x0000_t32" coordsize="21600,21600" o:spt="32" o:oned="t" path="m,l21600,21600e" filled="f">
              <v:path arrowok="t" fillok="f" o:connecttype="none"/>
              <o:lock v:ext="edit" shapetype="t"/>
            </v:shapetype>
            <v:shape id="Shape 233" o:spid="_x0000_s1026" type="#_x0000_t32" style="position:absolute;margin-left:-71.4pt;margin-top:93.6pt;width:731.4pt;height: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" strokecolor="#009" strokeweight="4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458CCA" wp14:editId="5336F527">
              <wp:simplePos x="0" y="0"/>
              <wp:positionH relativeFrom="column">
                <wp:posOffset>-906780</wp:posOffset>
              </wp:positionH>
              <wp:positionV relativeFrom="paragraph">
                <wp:posOffset>1036320</wp:posOffset>
              </wp:positionV>
              <wp:extent cx="9288780" cy="0"/>
              <wp:effectExtent l="0" t="19050" r="26670" b="38100"/>
              <wp:wrapNone/>
              <wp:docPr id="232" name="Shape 2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88780" cy="0"/>
                      </a:xfrm>
                      <a:prstGeom prst="straightConnector1">
                        <a:avLst/>
                      </a:prstGeom>
                      <a:noFill/>
                      <a:ln w="57150" cap="flat" cmpd="sng">
                        <a:solidFill>
                          <a:srgbClr val="99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5D304F1" id="Shape 232" o:spid="_x0000_s1026" type="#_x0000_t32" style="position:absolute;margin-left:-71.4pt;margin-top:81.6pt;width:731.4pt;height: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" strokecolor="#900" strokeweight="4.5pt"/>
          </w:pict>
        </mc:Fallback>
      </mc:AlternateContent>
    </w:r>
    <w:r>
      <w:rPr>
        <w:noProof/>
      </w:rPr>
      <w:drawing>
        <wp:inline distT="0" distB="0" distL="0" distR="0" wp14:anchorId="7E67B5DA" wp14:editId="6BB8607B">
          <wp:extent cx="6134100" cy="714369"/>
          <wp:effectExtent l="0" t="0" r="0" b="0"/>
          <wp:docPr id="231" name="Shape 2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1" name="Shape 231"/>
                  <pic:cNvPicPr preferRelativeResize="0"/>
                </pic:nvPicPr>
                <pic:blipFill rotWithShape="1">
                  <a:blip r:embed="rId1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6134100" cy="714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964BA"/>
    <w:multiLevelType w:val="multilevel"/>
    <w:tmpl w:val="E7788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C39"/>
    <w:rsid w:val="0002590C"/>
    <w:rsid w:val="00030BAD"/>
    <w:rsid w:val="00046F24"/>
    <w:rsid w:val="00103121"/>
    <w:rsid w:val="001077FC"/>
    <w:rsid w:val="002533C7"/>
    <w:rsid w:val="003245B2"/>
    <w:rsid w:val="00331812"/>
    <w:rsid w:val="003A42C8"/>
    <w:rsid w:val="00420D3D"/>
    <w:rsid w:val="00433530"/>
    <w:rsid w:val="00435B88"/>
    <w:rsid w:val="005655AD"/>
    <w:rsid w:val="005C5C0C"/>
    <w:rsid w:val="006D44EA"/>
    <w:rsid w:val="007735BE"/>
    <w:rsid w:val="00831690"/>
    <w:rsid w:val="008741C7"/>
    <w:rsid w:val="00911670"/>
    <w:rsid w:val="00A24A32"/>
    <w:rsid w:val="00A86C39"/>
    <w:rsid w:val="00A87369"/>
    <w:rsid w:val="00AB09B2"/>
    <w:rsid w:val="00AB4266"/>
    <w:rsid w:val="00AC5D1C"/>
    <w:rsid w:val="00B63749"/>
    <w:rsid w:val="00B7003D"/>
    <w:rsid w:val="00C368C2"/>
    <w:rsid w:val="00C44B51"/>
    <w:rsid w:val="00C97EC9"/>
    <w:rsid w:val="00D20F46"/>
    <w:rsid w:val="00D86F21"/>
    <w:rsid w:val="00E77582"/>
    <w:rsid w:val="00ED501F"/>
    <w:rsid w:val="00EE4A35"/>
    <w:rsid w:val="00F127A7"/>
    <w:rsid w:val="00F7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0732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0B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30BAD"/>
    <w:pPr>
      <w:spacing w:after="0" w:line="288" w:lineRule="atLeast"/>
      <w:outlineLvl w:val="1"/>
    </w:pPr>
    <w:rPr>
      <w:rFonts w:ascii="Segoe UI" w:eastAsia="Times New Roman" w:hAnsi="Segoe UI" w:cs="Segoe U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C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6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C39"/>
  </w:style>
  <w:style w:type="paragraph" w:styleId="Footer">
    <w:name w:val="footer"/>
    <w:basedOn w:val="Normal"/>
    <w:link w:val="FooterChar"/>
    <w:uiPriority w:val="99"/>
    <w:unhideWhenUsed/>
    <w:rsid w:val="00A86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C39"/>
  </w:style>
  <w:style w:type="character" w:customStyle="1" w:styleId="Heading2Char">
    <w:name w:val="Heading 2 Char"/>
    <w:basedOn w:val="DefaultParagraphFont"/>
    <w:link w:val="Heading2"/>
    <w:uiPriority w:val="9"/>
    <w:rsid w:val="00030BAD"/>
    <w:rPr>
      <w:rFonts w:ascii="Segoe UI" w:eastAsia="Times New Roman" w:hAnsi="Segoe UI" w:cs="Segoe UI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30BAD"/>
    <w:rPr>
      <w:strike w:val="0"/>
      <w:dstrike w:val="0"/>
      <w:color w:val="001BA0"/>
      <w:u w:val="none"/>
      <w:effect w:val="none"/>
    </w:rPr>
  </w:style>
  <w:style w:type="character" w:styleId="HTMLCite">
    <w:name w:val="HTML Cite"/>
    <w:basedOn w:val="DefaultParagraphFont"/>
    <w:uiPriority w:val="99"/>
    <w:semiHidden/>
    <w:unhideWhenUsed/>
    <w:rsid w:val="00030BAD"/>
    <w:rPr>
      <w:i w:val="0"/>
      <w:iCs w:val="0"/>
      <w:color w:val="006D21"/>
    </w:rPr>
  </w:style>
  <w:style w:type="character" w:customStyle="1" w:styleId="dirtomob">
    <w:name w:val="dirtomob"/>
    <w:basedOn w:val="DefaultParagraphFont"/>
    <w:rsid w:val="00030BAD"/>
  </w:style>
  <w:style w:type="character" w:customStyle="1" w:styleId="Heading1Char">
    <w:name w:val="Heading 1 Char"/>
    <w:basedOn w:val="DefaultParagraphFont"/>
    <w:link w:val="Heading1"/>
    <w:uiPriority w:val="9"/>
    <w:rsid w:val="00030BA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1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2766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80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995173">
                              <w:marLeft w:val="0"/>
                              <w:marRight w:val="0"/>
                              <w:marTop w:val="12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5425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96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8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8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8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95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16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7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41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945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60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46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70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006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521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979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75</Words>
  <Characters>432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estorer-smith@etas.stginternational.com</cp:lastModifiedBy>
  <cp:revision>4</cp:revision>
  <dcterms:created xsi:type="dcterms:W3CDTF">2017-12-28T20:15:00Z</dcterms:created>
  <dcterms:modified xsi:type="dcterms:W3CDTF">2017-12-28T21:18:00Z</dcterms:modified>
</cp:coreProperties>
</file>